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3A" w:rsidRPr="00A4593A" w:rsidRDefault="00A4593A" w:rsidP="00A4593A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593A"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МУНИЦИПАЛЬНОЕ АВТОНОМНОЕ ДОШКОЛЬНОЕ ОБРАЗОВАТЕЛЬНОЕ </w:t>
      </w:r>
      <w:bookmarkStart w:id="0" w:name="_GoBack"/>
      <w:r w:rsidRPr="00A4593A"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УЧРЕЖДЕНИЕ НИЖНЕТУРИНСКОГО ГОРОДСКОГО ОКРУГА ДЕТСКИЙ </w:t>
      </w:r>
      <w:bookmarkEnd w:id="0"/>
      <w:r w:rsidRPr="00A4593A"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САД «ЁЛОЧКА»</w:t>
      </w:r>
    </w:p>
    <w:p w:rsidR="00A4593A" w:rsidRPr="00A4593A" w:rsidRDefault="00A4593A" w:rsidP="00A4593A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A4593A" w:rsidRPr="00A4593A" w:rsidRDefault="00A4593A" w:rsidP="00A4593A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A4593A" w:rsidRDefault="00A4593A" w:rsidP="00A4593A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="Calibri" w:cs="Times New Roman"/>
          <w:kern w:val="0"/>
          <w:sz w:val="96"/>
          <w:szCs w:val="96"/>
          <w:lang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A4593A">
        <w:rPr>
          <w:rFonts w:eastAsia="Calibri" w:cs="Times New Roman"/>
          <w:kern w:val="0"/>
          <w:sz w:val="96"/>
          <w:szCs w:val="96"/>
          <w:lang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 xml:space="preserve">«Лёгкая атлетика – </w:t>
      </w:r>
    </w:p>
    <w:p w:rsidR="00A4593A" w:rsidRPr="00A4593A" w:rsidRDefault="00A4593A" w:rsidP="00A4593A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="Calibri" w:cs="Times New Roman"/>
          <w:kern w:val="0"/>
          <w:sz w:val="96"/>
          <w:szCs w:val="96"/>
          <w:lang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A4593A">
        <w:rPr>
          <w:rFonts w:eastAsia="Calibri" w:cs="Times New Roman"/>
          <w:kern w:val="0"/>
          <w:sz w:val="96"/>
          <w:szCs w:val="96"/>
          <w:lang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королева спорта»</w:t>
      </w:r>
    </w:p>
    <w:p w:rsidR="00A4593A" w:rsidRPr="00A4593A" w:rsidRDefault="00A4593A" w:rsidP="00A4593A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="Calibri" w:cs="Times New Roman"/>
          <w:kern w:val="0"/>
          <w:sz w:val="96"/>
          <w:szCs w:val="96"/>
          <w:lang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A4593A">
        <w:rPr>
          <w:rFonts w:eastAsia="Calibri" w:cs="Times New Roman"/>
          <w:noProof/>
          <w:kern w:val="0"/>
          <w:sz w:val="96"/>
          <w:szCs w:val="96"/>
          <w:lang w:eastAsia="ru-RU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34BF2036" wp14:editId="23438099">
            <wp:extent cx="3730860" cy="4556760"/>
            <wp:effectExtent l="0" t="0" r="3175" b="0"/>
            <wp:docPr id="1" name="Рисунок 1" descr="C:\Users\User\Desktop\d641afa2dd7ad697f3fd641b3d3d9981_5d2c922991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641afa2dd7ad697f3fd641b3d3d9981_5d2c9229919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1" b="11418"/>
                    <a:stretch/>
                  </pic:blipFill>
                  <pic:spPr bwMode="auto">
                    <a:xfrm>
                      <a:off x="0" y="0"/>
                      <a:ext cx="3732950" cy="455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593A">
        <w:rPr>
          <w:rFonts w:eastAsia="Calibri" w:cs="Times New Roman"/>
          <w:kern w:val="0"/>
          <w:sz w:val="28"/>
          <w:szCs w:val="28"/>
          <w:lang w:eastAsia="en-US" w:bidi="ar-S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A4593A" w:rsidRPr="00A4593A" w:rsidRDefault="00A4593A" w:rsidP="00A4593A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593A"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Инструктор по физической культуре</w:t>
      </w:r>
    </w:p>
    <w:p w:rsidR="00A4593A" w:rsidRPr="00A4593A" w:rsidRDefault="00A4593A" w:rsidP="00A4593A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593A"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Бородина К.В.</w:t>
      </w:r>
    </w:p>
    <w:p w:rsidR="00A4593A" w:rsidRPr="00A4593A" w:rsidRDefault="00A4593A" w:rsidP="00A4593A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593A">
        <w:rPr>
          <w:rFonts w:eastAsia="Calibri" w:cs="Times New Roman"/>
          <w:color w:val="5B9BD5"/>
          <w:kern w:val="0"/>
          <w:sz w:val="28"/>
          <w:szCs w:val="28"/>
          <w:lang w:eastAsia="en-US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1кв.г</w:t>
      </w:r>
    </w:p>
    <w:p w:rsidR="00A03324" w:rsidRDefault="00EC05E1">
      <w:pPr>
        <w:pStyle w:val="Standard"/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</w:t>
      </w:r>
      <w:r>
        <w:rPr>
          <w:b/>
          <w:bCs/>
          <w:sz w:val="28"/>
          <w:szCs w:val="28"/>
        </w:rPr>
        <w:t>ема проекта: «</w:t>
      </w:r>
      <w:r w:rsidR="00CF4AAD" w:rsidRPr="00CF4AAD">
        <w:rPr>
          <w:bCs/>
          <w:sz w:val="28"/>
          <w:szCs w:val="28"/>
        </w:rPr>
        <w:t>Лёгкая атлетика-королева спорта</w:t>
      </w:r>
      <w:r>
        <w:rPr>
          <w:b/>
          <w:bCs/>
          <w:sz w:val="28"/>
          <w:szCs w:val="28"/>
        </w:rPr>
        <w:t>»</w:t>
      </w:r>
    </w:p>
    <w:p w:rsidR="00A03324" w:rsidRDefault="00EC05E1">
      <w:pPr>
        <w:pStyle w:val="Textbody"/>
      </w:pPr>
      <w:r>
        <w:rPr>
          <w:b/>
          <w:color w:val="000000"/>
          <w:sz w:val="28"/>
          <w:szCs w:val="28"/>
        </w:rPr>
        <w:t xml:space="preserve">Вид проекта: </w:t>
      </w:r>
      <w:r>
        <w:rPr>
          <w:color w:val="000000"/>
          <w:sz w:val="28"/>
          <w:szCs w:val="28"/>
        </w:rPr>
        <w:t>познавательно – творческий, оздоровительный.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</w:pPr>
      <w:r>
        <w:rPr>
          <w:b/>
          <w:color w:val="000000"/>
          <w:sz w:val="28"/>
          <w:szCs w:val="28"/>
        </w:rPr>
        <w:t xml:space="preserve">По количеству участников: </w:t>
      </w:r>
      <w:r>
        <w:rPr>
          <w:color w:val="000000"/>
          <w:sz w:val="28"/>
          <w:szCs w:val="28"/>
        </w:rPr>
        <w:t>групповой.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</w:pPr>
      <w:r>
        <w:rPr>
          <w:b/>
          <w:color w:val="000000"/>
          <w:sz w:val="28"/>
          <w:szCs w:val="28"/>
        </w:rPr>
        <w:t>Участники проекта</w:t>
      </w:r>
      <w:r>
        <w:rPr>
          <w:color w:val="000000"/>
          <w:sz w:val="28"/>
          <w:szCs w:val="28"/>
        </w:rPr>
        <w:t>: инструктор по ФК, воспитанники,</w:t>
      </w:r>
      <w:r>
        <w:rPr>
          <w:color w:val="000000"/>
          <w:sz w:val="28"/>
          <w:szCs w:val="28"/>
        </w:rPr>
        <w:t xml:space="preserve"> воспитатели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</w:pPr>
      <w:r>
        <w:rPr>
          <w:b/>
          <w:color w:val="000000"/>
          <w:sz w:val="28"/>
          <w:szCs w:val="28"/>
        </w:rPr>
        <w:t>Продолжительность проекта</w:t>
      </w:r>
      <w:r w:rsidR="00CF4AAD">
        <w:rPr>
          <w:color w:val="000000"/>
          <w:sz w:val="28"/>
          <w:szCs w:val="28"/>
        </w:rPr>
        <w:t>: краткосрочный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</w:pPr>
      <w:r>
        <w:rPr>
          <w:rFonts w:cs="Times New Roman"/>
          <w:b/>
          <w:color w:val="000000"/>
          <w:sz w:val="28"/>
          <w:szCs w:val="28"/>
        </w:rPr>
        <w:t>Сроки проведения</w:t>
      </w:r>
      <w:r>
        <w:rPr>
          <w:rFonts w:cs="Times New Roman"/>
          <w:color w:val="000000"/>
          <w:sz w:val="28"/>
          <w:szCs w:val="28"/>
        </w:rPr>
        <w:t xml:space="preserve">: </w:t>
      </w:r>
      <w:r w:rsidR="00CF4AAD">
        <w:rPr>
          <w:rFonts w:cs="Times New Roman"/>
          <w:color w:val="000000"/>
          <w:sz w:val="28"/>
          <w:szCs w:val="28"/>
        </w:rPr>
        <w:t>сентябрь - октябрь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</w:pPr>
      <w:r>
        <w:rPr>
          <w:b/>
          <w:color w:val="000000"/>
          <w:sz w:val="28"/>
          <w:szCs w:val="28"/>
        </w:rPr>
        <w:t xml:space="preserve">Интеграция образовательных областей: </w:t>
      </w:r>
      <w:r>
        <w:rPr>
          <w:color w:val="000000"/>
          <w:sz w:val="28"/>
          <w:szCs w:val="28"/>
        </w:rPr>
        <w:t>«Физическое развитие», «Познавательное развитие», «Социально — коммуникативное развитие», «Речевое развитие», «Художественно – эстетическое развитие».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</w:pPr>
      <w:r>
        <w:rPr>
          <w:b/>
          <w:color w:val="000000"/>
          <w:sz w:val="28"/>
          <w:szCs w:val="28"/>
        </w:rPr>
        <w:t xml:space="preserve">Формы работы: </w:t>
      </w:r>
      <w:r>
        <w:rPr>
          <w:color w:val="000000"/>
          <w:sz w:val="28"/>
          <w:szCs w:val="28"/>
        </w:rPr>
        <w:t>игровая, познавательная, творческая.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и приемы</w:t>
      </w:r>
      <w:r>
        <w:rPr>
          <w:b/>
          <w:color w:val="000000"/>
          <w:sz w:val="28"/>
          <w:szCs w:val="28"/>
        </w:rPr>
        <w:t>: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наблюдения;</w:t>
      </w:r>
    </w:p>
    <w:p w:rsidR="00CF4AAD" w:rsidRDefault="00EC05E1">
      <w:pPr>
        <w:pStyle w:val="Textbody"/>
        <w:widowControl/>
        <w:shd w:val="clear" w:color="auto" w:fill="FFFFFF"/>
        <w:spacing w:after="0" w:line="285" w:lineRule="atLeast"/>
        <w:rPr>
          <w:color w:val="000000"/>
          <w:sz w:val="27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7"/>
        </w:rPr>
        <w:t>беседы о</w:t>
      </w:r>
      <w:r w:rsidR="00CF4AAD">
        <w:rPr>
          <w:color w:val="000000"/>
          <w:sz w:val="27"/>
        </w:rPr>
        <w:t xml:space="preserve"> видах легкой атлетики</w:t>
      </w:r>
      <w:r>
        <w:rPr>
          <w:color w:val="000000"/>
          <w:sz w:val="27"/>
        </w:rPr>
        <w:t xml:space="preserve">; </w:t>
      </w:r>
      <w:r w:rsidR="00C13F70">
        <w:rPr>
          <w:color w:val="000000"/>
          <w:sz w:val="27"/>
        </w:rPr>
        <w:t>просмотр презентации, виды спортивных снарядов.</w:t>
      </w:r>
    </w:p>
    <w:p w:rsidR="00C13F70" w:rsidRDefault="00EC05E1">
      <w:pPr>
        <w:pStyle w:val="Textbody"/>
        <w:widowControl/>
        <w:shd w:val="clear" w:color="auto" w:fill="FFFFFF"/>
        <w:spacing w:after="0"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дидактические </w:t>
      </w:r>
      <w:r w:rsidR="00C13F70">
        <w:rPr>
          <w:color w:val="000000"/>
          <w:sz w:val="28"/>
          <w:szCs w:val="28"/>
        </w:rPr>
        <w:t>игры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</w:pPr>
      <w:r>
        <w:rPr>
          <w:color w:val="000000"/>
          <w:sz w:val="28"/>
          <w:szCs w:val="28"/>
        </w:rPr>
        <w:t xml:space="preserve">- </w:t>
      </w:r>
      <w:r w:rsidRPr="00CF4AAD">
        <w:rPr>
          <w:color w:val="000000"/>
          <w:sz w:val="28"/>
          <w:szCs w:val="28"/>
        </w:rPr>
        <w:t>просмотры мультфильмов</w:t>
      </w:r>
      <w:r w:rsidRPr="00CF4AAD">
        <w:rPr>
          <w:rFonts w:cs="Times New Roman"/>
          <w:color w:val="000000"/>
          <w:sz w:val="28"/>
          <w:szCs w:val="28"/>
        </w:rPr>
        <w:t>.</w:t>
      </w:r>
    </w:p>
    <w:p w:rsidR="00C13F70" w:rsidRDefault="00C13F70">
      <w:pPr>
        <w:pStyle w:val="Textbody"/>
        <w:widowControl/>
        <w:shd w:val="clear" w:color="auto" w:fill="FFFFFF"/>
        <w:spacing w:after="0" w:line="285" w:lineRule="atLeast"/>
        <w:rPr>
          <w:b/>
          <w:color w:val="000000"/>
          <w:sz w:val="28"/>
          <w:szCs w:val="28"/>
        </w:rPr>
      </w:pP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Актуальность реализации  проекта.</w:t>
      </w:r>
    </w:p>
    <w:p w:rsidR="00CF4AAD" w:rsidRPr="00CF4AAD" w:rsidRDefault="00CF4AAD" w:rsidP="00CF4AAD">
      <w:pPr>
        <w:pStyle w:val="Textbody"/>
        <w:widowControl/>
        <w:shd w:val="clear" w:color="auto" w:fill="FFFFFF"/>
        <w:spacing w:after="0" w:line="28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F4AAD">
        <w:rPr>
          <w:color w:val="000000"/>
          <w:sz w:val="28"/>
          <w:szCs w:val="28"/>
        </w:rPr>
        <w:t>Легкая атлетика – это вид спорта, объединяющий упражнения в беге, в прыжках и в метании</w:t>
      </w:r>
    </w:p>
    <w:p w:rsidR="00CF4AAD" w:rsidRPr="00CF4AAD" w:rsidRDefault="00CF4AAD" w:rsidP="00CF4AAD">
      <w:pPr>
        <w:pStyle w:val="Textbody"/>
        <w:widowControl/>
        <w:shd w:val="clear" w:color="auto" w:fill="FFFFFF"/>
        <w:spacing w:after="0" w:line="285" w:lineRule="atLeast"/>
        <w:rPr>
          <w:color w:val="000000"/>
          <w:sz w:val="28"/>
          <w:szCs w:val="28"/>
        </w:rPr>
      </w:pPr>
      <w:r w:rsidRPr="00CF4AAD">
        <w:rPr>
          <w:color w:val="000000"/>
          <w:sz w:val="28"/>
          <w:szCs w:val="28"/>
        </w:rPr>
        <w:t>Упражнения в различных видах бега, прыжков и метания развивают детей, а использование этих видов движений в играх и соревнованиях делает их интереснее. Так, незаметно направляя двигательную активность детей, мы их развиваем, и укрепляем их здоровье.</w:t>
      </w:r>
      <w:r w:rsidRPr="00CF4AAD">
        <w:rPr>
          <w:color w:val="000000"/>
          <w:sz w:val="28"/>
          <w:szCs w:val="28"/>
        </w:rPr>
        <w:br/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  <w:jc w:val="both"/>
      </w:pPr>
      <w:r>
        <w:rPr>
          <w:b/>
          <w:color w:val="000000"/>
          <w:sz w:val="28"/>
          <w:szCs w:val="28"/>
        </w:rPr>
        <w:t xml:space="preserve">Цель: </w:t>
      </w:r>
      <w:r w:rsidR="00CF4AAD" w:rsidRPr="00CF4AAD">
        <w:rPr>
          <w:color w:val="000000"/>
          <w:sz w:val="28"/>
          <w:szCs w:val="28"/>
        </w:rPr>
        <w:t>создание условий для полноценного развития двигательных и физических способностей детей</w:t>
      </w:r>
    </w:p>
    <w:p w:rsidR="00A03324" w:rsidRDefault="00EC05E1">
      <w:pPr>
        <w:pStyle w:val="Textbody"/>
        <w:widowControl/>
        <w:shd w:val="clear" w:color="auto" w:fill="FFFFFF"/>
        <w:spacing w:after="0" w:line="28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C13F70" w:rsidRDefault="00CF4AAD" w:rsidP="00C13F70">
      <w:pPr>
        <w:pStyle w:val="LTGliederung1"/>
        <w:widowControl/>
        <w:numPr>
          <w:ilvl w:val="0"/>
          <w:numId w:val="14"/>
        </w:numPr>
        <w:shd w:val="clear" w:color="auto" w:fill="FFFFFF"/>
        <w:tabs>
          <w:tab w:val="clear" w:pos="707"/>
          <w:tab w:val="clear" w:pos="1415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89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AAD">
        <w:rPr>
          <w:rFonts w:ascii="Times New Roman" w:eastAsia="Times New Roman" w:hAnsi="Times New Roman" w:cs="Times New Roman"/>
          <w:sz w:val="28"/>
          <w:szCs w:val="28"/>
        </w:rPr>
        <w:t>Развивать физические качества дете</w:t>
      </w:r>
      <w:r w:rsidR="00C13F70">
        <w:rPr>
          <w:rFonts w:ascii="Times New Roman" w:eastAsia="Times New Roman" w:hAnsi="Times New Roman" w:cs="Times New Roman"/>
          <w:sz w:val="28"/>
          <w:szCs w:val="28"/>
        </w:rPr>
        <w:t>й: выносливость, силу, ловкость.</w:t>
      </w:r>
    </w:p>
    <w:p w:rsidR="00CF4AAD" w:rsidRPr="00CF4AAD" w:rsidRDefault="00CF4AAD" w:rsidP="00C13F70">
      <w:pPr>
        <w:pStyle w:val="LTGliederung1"/>
        <w:widowControl/>
        <w:numPr>
          <w:ilvl w:val="0"/>
          <w:numId w:val="14"/>
        </w:numPr>
        <w:shd w:val="clear" w:color="auto" w:fill="FFFFFF"/>
        <w:tabs>
          <w:tab w:val="clear" w:pos="707"/>
          <w:tab w:val="clear" w:pos="1415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89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AAD">
        <w:rPr>
          <w:rFonts w:ascii="Times New Roman" w:eastAsia="Times New Roman" w:hAnsi="Times New Roman" w:cs="Times New Roman"/>
          <w:sz w:val="28"/>
          <w:szCs w:val="28"/>
        </w:rPr>
        <w:t>Обучать детей правильной технике выполнени</w:t>
      </w:r>
      <w:r w:rsidR="00C13F70">
        <w:rPr>
          <w:rFonts w:ascii="Times New Roman" w:eastAsia="Times New Roman" w:hAnsi="Times New Roman" w:cs="Times New Roman"/>
          <w:sz w:val="28"/>
          <w:szCs w:val="28"/>
        </w:rPr>
        <w:t xml:space="preserve">я основных видов движений (бег, </w:t>
      </w:r>
      <w:r w:rsidRPr="00CF4AAD">
        <w:rPr>
          <w:rFonts w:ascii="Times New Roman" w:eastAsia="Times New Roman" w:hAnsi="Times New Roman" w:cs="Times New Roman"/>
          <w:sz w:val="28"/>
          <w:szCs w:val="28"/>
        </w:rPr>
        <w:t>прыжки, метание); самоконтролю за  своими действиями</w:t>
      </w:r>
    </w:p>
    <w:p w:rsidR="00CF4AAD" w:rsidRPr="00CF4AAD" w:rsidRDefault="00CF4AAD" w:rsidP="00C13F70">
      <w:pPr>
        <w:pStyle w:val="LTGliederung1"/>
        <w:widowControl/>
        <w:numPr>
          <w:ilvl w:val="0"/>
          <w:numId w:val="14"/>
        </w:numPr>
        <w:shd w:val="clear" w:color="auto" w:fill="FFFFFF"/>
        <w:tabs>
          <w:tab w:val="clear" w:pos="707"/>
          <w:tab w:val="clear" w:pos="1415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89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AAD">
        <w:rPr>
          <w:rFonts w:ascii="Times New Roman" w:eastAsia="Times New Roman" w:hAnsi="Times New Roman" w:cs="Times New Roman"/>
          <w:sz w:val="28"/>
          <w:szCs w:val="28"/>
        </w:rPr>
        <w:t>Воспитывать ценностное отношение к своему здоровью; побуждать детей к активности и</w:t>
      </w:r>
      <w:r w:rsidR="00C13F70">
        <w:rPr>
          <w:rFonts w:ascii="Times New Roman" w:eastAsia="Times New Roman" w:hAnsi="Times New Roman" w:cs="Times New Roman"/>
          <w:sz w:val="28"/>
          <w:szCs w:val="28"/>
        </w:rPr>
        <w:t xml:space="preserve"> к проявлению волевых качеств </w:t>
      </w:r>
      <w:r w:rsidRPr="00CF4AAD">
        <w:rPr>
          <w:rFonts w:ascii="Times New Roman" w:eastAsia="Times New Roman" w:hAnsi="Times New Roman" w:cs="Times New Roman"/>
          <w:sz w:val="28"/>
          <w:szCs w:val="28"/>
        </w:rPr>
        <w:t>(выдержки, самостоятельности, ответственности)</w:t>
      </w:r>
    </w:p>
    <w:p w:rsidR="00C13F70" w:rsidRPr="00C13F70" w:rsidRDefault="00CF4AAD" w:rsidP="00C13F70">
      <w:pPr>
        <w:pStyle w:val="LTGliederung1"/>
        <w:widowControl/>
        <w:numPr>
          <w:ilvl w:val="0"/>
          <w:numId w:val="14"/>
        </w:numPr>
        <w:shd w:val="clear" w:color="auto" w:fill="FFFFFF"/>
        <w:tabs>
          <w:tab w:val="clear" w:pos="707"/>
          <w:tab w:val="clear" w:pos="1415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89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</w:tabs>
        <w:spacing w:after="0" w:line="285" w:lineRule="atLeast"/>
        <w:jc w:val="both"/>
        <w:rPr>
          <w:b/>
          <w:sz w:val="28"/>
          <w:szCs w:val="28"/>
        </w:rPr>
      </w:pPr>
      <w:r w:rsidRPr="00CF4AAD">
        <w:rPr>
          <w:rFonts w:ascii="Times New Roman" w:eastAsia="Times New Roman" w:hAnsi="Times New Roman" w:cs="Times New Roman"/>
          <w:sz w:val="28"/>
          <w:szCs w:val="28"/>
        </w:rPr>
        <w:t>Повышать эмоциональный тонус каждого ребенка</w:t>
      </w:r>
    </w:p>
    <w:p w:rsid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</w:p>
    <w:p w:rsidR="00C13F70" w:rsidRP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  <w:r w:rsidRPr="00C13F70">
        <w:rPr>
          <w:rFonts w:cs="Times New Roman"/>
          <w:b/>
          <w:sz w:val="28"/>
          <w:szCs w:val="28"/>
          <w:lang w:eastAsia="ru-RU"/>
        </w:rPr>
        <w:t>Формы проведения.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Фронтальные занятия.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Соревнования.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Подвижные игры.</w:t>
      </w:r>
    </w:p>
    <w:p w:rsidR="00C13F70" w:rsidRPr="00C13F70" w:rsidRDefault="00A4593A" w:rsidP="00C13F70">
      <w:pPr>
        <w:pStyle w:val="Textbody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Индивидуальная работа с детьми.</w:t>
      </w:r>
    </w:p>
    <w:p w:rsidR="00A4593A" w:rsidRDefault="00A4593A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</w:p>
    <w:p w:rsidR="00C13F70" w:rsidRP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  <w:r w:rsidRPr="00C13F70">
        <w:rPr>
          <w:rFonts w:cs="Times New Roman"/>
          <w:b/>
          <w:sz w:val="28"/>
          <w:szCs w:val="28"/>
          <w:lang w:eastAsia="ru-RU"/>
        </w:rPr>
        <w:lastRenderedPageBreak/>
        <w:t>Предполагаемый результат.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Формирование навыков здорового образа жизни, укрепление здоровья детей путем массового привлечения их к занятиям легкой атлетикой.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Рост спортивных показателей – скорости бега, силы метания, дальности прыжков.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Освоение детьми нравственных ценностей – отзывчивости, дружбы, взаимовыручки, а также ценностного отношения к своему здоровью.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Дети будут знать правила техники безопасности во время занятий спортом, правила поведения в большом зале на з</w:t>
      </w:r>
      <w:r>
        <w:rPr>
          <w:rFonts w:cs="Times New Roman"/>
          <w:sz w:val="28"/>
          <w:szCs w:val="28"/>
          <w:lang w:eastAsia="ru-RU"/>
        </w:rPr>
        <w:t>анятиях, играх и соревнованиях.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b/>
          <w:sz w:val="28"/>
          <w:szCs w:val="28"/>
          <w:lang w:eastAsia="ru-RU"/>
        </w:rPr>
        <w:t>Этапы  реализации  проекта</w:t>
      </w:r>
      <w:r>
        <w:rPr>
          <w:rFonts w:cs="Times New Roman"/>
          <w:sz w:val="28"/>
          <w:szCs w:val="28"/>
          <w:lang w:eastAsia="ru-RU"/>
        </w:rPr>
        <w:t>.</w:t>
      </w:r>
    </w:p>
    <w:p w:rsidR="00C13F70" w:rsidRPr="00C13F70" w:rsidRDefault="00C13F70" w:rsidP="00C13F70">
      <w:pPr>
        <w:pStyle w:val="Textbody"/>
        <w:jc w:val="center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Подготовительный этап.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Изучение литературы по данной теме, подготовка материальной базы для проведения занятий.  Разработка учебного плана занятий. Пополнение картотеки подвижных игр. Тестирование детей с целью выявления степени их физического развития. Оказание консультативной помощи родителям и воспитателям по теме «Легкая атлетика – «Королева сп</w:t>
      </w:r>
      <w:r>
        <w:rPr>
          <w:rFonts w:cs="Times New Roman"/>
          <w:sz w:val="28"/>
          <w:szCs w:val="28"/>
          <w:lang w:eastAsia="ru-RU"/>
        </w:rPr>
        <w:t>орта», «Дыхательные упражнения»</w:t>
      </w:r>
    </w:p>
    <w:p w:rsidR="00C13F70" w:rsidRPr="00C13F70" w:rsidRDefault="00C13F70" w:rsidP="00C13F70">
      <w:pPr>
        <w:pStyle w:val="Textbody"/>
        <w:jc w:val="center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Основной этап.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Проведение  тренировочных занятий, соревнований, подвижных игр в различные режимные моменты. Индивидуальная рабо</w:t>
      </w:r>
      <w:r>
        <w:rPr>
          <w:rFonts w:cs="Times New Roman"/>
          <w:sz w:val="28"/>
          <w:szCs w:val="28"/>
          <w:lang w:eastAsia="ru-RU"/>
        </w:rPr>
        <w:t>та с детьми в процессе занятий.</w:t>
      </w:r>
    </w:p>
    <w:p w:rsidR="00C13F70" w:rsidRPr="00C13F70" w:rsidRDefault="00C13F70" w:rsidP="00C13F70">
      <w:pPr>
        <w:pStyle w:val="Textbody"/>
        <w:jc w:val="center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 xml:space="preserve">Заключительный этап. 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</w:p>
    <w:p w:rsid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Выявление эффективности проведенного комплекса мероприятий, повторное тестирование детей. Проведение физкультурного развлечения «</w:t>
      </w:r>
      <w:r>
        <w:rPr>
          <w:rFonts w:cs="Times New Roman"/>
          <w:sz w:val="28"/>
          <w:szCs w:val="28"/>
          <w:lang w:eastAsia="ru-RU"/>
        </w:rPr>
        <w:t>Троеборье</w:t>
      </w:r>
      <w:r w:rsidRPr="00C13F70">
        <w:rPr>
          <w:rFonts w:cs="Times New Roman"/>
          <w:sz w:val="28"/>
          <w:szCs w:val="28"/>
          <w:lang w:eastAsia="ru-RU"/>
        </w:rPr>
        <w:t>»  с элементами легкой атлетики.</w:t>
      </w:r>
    </w:p>
    <w:p w:rsid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</w:p>
    <w:p w:rsidR="00C13F70" w:rsidRP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Содержание занятий.</w:t>
      </w:r>
    </w:p>
    <w:p w:rsidR="00C13F70" w:rsidRP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  <w:r w:rsidRPr="00C13F70">
        <w:rPr>
          <w:rFonts w:cs="Times New Roman"/>
          <w:b/>
          <w:sz w:val="28"/>
          <w:szCs w:val="28"/>
          <w:lang w:eastAsia="ru-RU"/>
        </w:rPr>
        <w:t>1.Теоретическая подготовка.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Правила поведения и безопасности в спортивном зале, на спортивной площадке, на улице во время  тренировок, соревнований и подвижных игр. Двигательный режим. Влияние физических упражнений на укрепление здоровья, осанку, на развитие различных видов мышц. Дыхательные упражнения. Гигиена. Самоконтроль за самочувствием. Знакомство с правильной техникой выполнения упражнений.</w:t>
      </w:r>
    </w:p>
    <w:p w:rsid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</w:p>
    <w:p w:rsid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</w:p>
    <w:p w:rsidR="00A4593A" w:rsidRDefault="00A4593A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</w:p>
    <w:p w:rsidR="00C13F70" w:rsidRP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lastRenderedPageBreak/>
        <w:t>2.Общая физическая подготовка.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Гимнастика, общеразвивающие упражнения (в соответствии с перспективным планом занятий по физкультуре). Строевые упражнения. Упражнения на развития равновесия, гибкости, силы. Прыжки через скакалку. Подвижные игры («Удочка», «Ручеек», «Волки и овцы», «Воробьи и вороны», «Третий лишний», «Пустое место», «Охотники и утки», «Хитрая лиса», «Ловишки с лентой», «Ловишки на 1 ноге», «Волк во рву», «Взятие крепости» и др.) Элементы спортивных игр.</w:t>
      </w:r>
    </w:p>
    <w:p w:rsidR="00C13F70" w:rsidRP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  <w:r w:rsidRPr="00C13F70">
        <w:rPr>
          <w:rFonts w:cs="Times New Roman"/>
          <w:b/>
          <w:sz w:val="28"/>
          <w:szCs w:val="28"/>
          <w:lang w:eastAsia="ru-RU"/>
        </w:rPr>
        <w:t>3.Специальная физиче</w:t>
      </w:r>
      <w:r w:rsidRPr="00C13F70">
        <w:rPr>
          <w:rFonts w:cs="Times New Roman"/>
          <w:b/>
          <w:sz w:val="28"/>
          <w:szCs w:val="28"/>
          <w:lang w:eastAsia="ru-RU"/>
        </w:rPr>
        <w:t>ская подготовка.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Бег с максимальной скоростью на 30 метров. Бег с изменением скорости, с прыжками через условные препятствия, из различных исходных положений. Челночный бег, бег с поворотами движения. Медленный бег на дистанцию 200-300 метров. Бег скачками.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Прыжки в длину с места и с разбега. Прыжки в высоту с места и с разбега. Прыжки из стороны в сторону с продвижением вперед.</w:t>
      </w:r>
    </w:p>
    <w:p w:rsidR="00C13F70" w:rsidRPr="00C13F70" w:rsidRDefault="00C13F70" w:rsidP="00C13F70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Метание мешочка 200 гр. вдаль правой и левой рукой  различными способами. Метание мешочка 200 гр. в цель правой и левой рукой различными способами. Метание набивного мяча 500 гр. вдаль из положения сидя двумя руками из-за головы.</w:t>
      </w:r>
    </w:p>
    <w:p w:rsidR="00C13F70" w:rsidRPr="00C13F70" w:rsidRDefault="00C13F70" w:rsidP="00C13F70">
      <w:pPr>
        <w:pStyle w:val="Textbody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4. Участие в соревнованиях.</w:t>
      </w:r>
    </w:p>
    <w:p w:rsidR="00A4593A" w:rsidRDefault="00C13F70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C13F70">
        <w:rPr>
          <w:rFonts w:cs="Times New Roman"/>
          <w:sz w:val="28"/>
          <w:szCs w:val="28"/>
          <w:lang w:eastAsia="ru-RU"/>
        </w:rPr>
        <w:t>Соревнования командные и индивидуальные на базе детского сада, физкультурные праздники и развлечения</w:t>
      </w:r>
      <w:r>
        <w:rPr>
          <w:rFonts w:cs="Times New Roman"/>
          <w:sz w:val="28"/>
          <w:szCs w:val="28"/>
          <w:lang w:eastAsia="ru-RU"/>
        </w:rPr>
        <w:t>.</w:t>
      </w:r>
    </w:p>
    <w:p w:rsidR="00A4593A" w:rsidRDefault="00A4593A">
      <w:pPr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br w:type="page"/>
      </w:r>
    </w:p>
    <w:p w:rsidR="00A4593A" w:rsidRPr="00A4593A" w:rsidRDefault="00A4593A" w:rsidP="00A4593A">
      <w:pPr>
        <w:pStyle w:val="Textbody"/>
        <w:jc w:val="center"/>
        <w:rPr>
          <w:rFonts w:cs="Times New Roman"/>
          <w:b/>
          <w:sz w:val="28"/>
          <w:szCs w:val="28"/>
          <w:lang w:eastAsia="ru-RU"/>
        </w:rPr>
      </w:pPr>
      <w:r w:rsidRPr="00A4593A">
        <w:rPr>
          <w:rFonts w:cs="Times New Roman"/>
          <w:b/>
          <w:sz w:val="28"/>
          <w:szCs w:val="28"/>
          <w:lang w:eastAsia="ru-RU"/>
        </w:rPr>
        <w:lastRenderedPageBreak/>
        <w:t>Литература.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Буре Р. С.Готовим детей к школе. М., «Просвещение», 1987.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Вавилова Е. Н. Учите детей бегать, прыгать, метать. М., «Просвещение», 1983.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Глазырина Л. Д. Физическая культура – дошкольникам: Программа и программные требования. М., 1999.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Детская легкая атлетика. Терра спорт Олимпия пресс, 2002.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Лескова Т, Ноткина Н. Общие методические указания к организации работы по физической подготовленности детей к школе.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 xml:space="preserve"> Муравьев В. А., Назарова  Н. Н. Воспитание физических качеств детей. М., Айрис пресс,  2004.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Осокина Т. И. Физическая культура в детском саду. М., «Просвещение», 1986.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 xml:space="preserve"> Пензулаева Л. И. Физкультурные занятия с детьми разных возрастов. М., «Просвещение», 1988.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Подружись с «королевой спорта». М., «Просвещение», 1987.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Степаненкова Э. Я. Теория и методика физического воспитания. М., 2001.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Тарасова Т. А. Контроль за физическим состоянием детей дошкольного возраста. Челябинск, 2004.</w:t>
      </w:r>
    </w:p>
    <w:p w:rsidR="00A4593A" w:rsidRPr="00A4593A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>Хухлаева Д. В. Теория и методика физического воспитания детей дошкольного возраста. М., «Просвещение», 1976.</w:t>
      </w:r>
    </w:p>
    <w:p w:rsidR="00C13F70" w:rsidRDefault="00A4593A" w:rsidP="00A4593A">
      <w:pPr>
        <w:pStyle w:val="Textbody"/>
        <w:rPr>
          <w:rFonts w:cs="Times New Roman"/>
          <w:sz w:val="28"/>
          <w:szCs w:val="28"/>
          <w:lang w:eastAsia="ru-RU"/>
        </w:rPr>
      </w:pPr>
      <w:r w:rsidRPr="00A4593A">
        <w:rPr>
          <w:rFonts w:cs="Times New Roman"/>
          <w:sz w:val="28"/>
          <w:szCs w:val="28"/>
          <w:lang w:eastAsia="ru-RU"/>
        </w:rPr>
        <w:t xml:space="preserve"> Яблонская С. В., Циклис С. А. Развитие двигательных качеств дошкольников. М., 2008.</w:t>
      </w:r>
    </w:p>
    <w:sectPr w:rsidR="00C13F7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E1" w:rsidRDefault="00EC05E1">
      <w:r>
        <w:separator/>
      </w:r>
    </w:p>
  </w:endnote>
  <w:endnote w:type="continuationSeparator" w:id="0">
    <w:p w:rsidR="00EC05E1" w:rsidRDefault="00EC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E1" w:rsidRDefault="00EC05E1">
      <w:r>
        <w:rPr>
          <w:color w:val="000000"/>
        </w:rPr>
        <w:separator/>
      </w:r>
    </w:p>
  </w:footnote>
  <w:footnote w:type="continuationSeparator" w:id="0">
    <w:p w:rsidR="00EC05E1" w:rsidRDefault="00EC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02BA"/>
    <w:multiLevelType w:val="multilevel"/>
    <w:tmpl w:val="9E4C5A66"/>
    <w:styleLink w:val="WW8Num4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9E0775C"/>
    <w:multiLevelType w:val="multilevel"/>
    <w:tmpl w:val="AD4E267E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2" w15:restartNumberingAfterBreak="0">
    <w:nsid w:val="2B0939D3"/>
    <w:multiLevelType w:val="multilevel"/>
    <w:tmpl w:val="27CE5736"/>
    <w:styleLink w:val="WW8Num2"/>
    <w:lvl w:ilvl="0">
      <w:start w:val="1"/>
      <w:numFmt w:val="decimal"/>
      <w:suff w:val="nothing"/>
      <w:lvlText w:val="%1."/>
      <w:lvlJc w:val="left"/>
      <w:rPr>
        <w:b w:val="0"/>
        <w:i w:val="0"/>
        <w:caps w:val="0"/>
        <w:smallCaps w:val="0"/>
        <w:color w:val="000000"/>
        <w:spacing w:val="0"/>
        <w:sz w:val="28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3FE277E4"/>
    <w:multiLevelType w:val="multilevel"/>
    <w:tmpl w:val="75548E76"/>
    <w:styleLink w:val="WW8Num6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" w15:restartNumberingAfterBreak="0">
    <w:nsid w:val="472061CE"/>
    <w:multiLevelType w:val="multilevel"/>
    <w:tmpl w:val="F30A6FEE"/>
    <w:styleLink w:val="WW8Num5"/>
    <w:lvl w:ilvl="0">
      <w:start w:val="2"/>
      <w:numFmt w:val="decimal"/>
      <w:suff w:val="nothing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51171E87"/>
    <w:multiLevelType w:val="multilevel"/>
    <w:tmpl w:val="CEAAF4B4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6" w15:restartNumberingAfterBreak="0">
    <w:nsid w:val="51F729CB"/>
    <w:multiLevelType w:val="hybridMultilevel"/>
    <w:tmpl w:val="F4B0C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87A6A"/>
    <w:multiLevelType w:val="multilevel"/>
    <w:tmpl w:val="2E109DEC"/>
    <w:styleLink w:val="WW8Num7"/>
    <w:lvl w:ilvl="0">
      <w:start w:val="5"/>
      <w:numFmt w:val="decimal"/>
      <w:suff w:val="nothing"/>
      <w:lvlText w:val="%1."/>
      <w:lvlJc w:val="left"/>
      <w:rPr>
        <w:b w:val="0"/>
        <w:i w:val="0"/>
        <w:caps w:val="0"/>
        <w:smallCaps w:val="0"/>
        <w:color w:val="000000"/>
        <w:spacing w:val="0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6F9D360F"/>
    <w:multiLevelType w:val="hybridMultilevel"/>
    <w:tmpl w:val="F9D4CA44"/>
    <w:lvl w:ilvl="0" w:tplc="25C6AA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3"/>
    <w:lvlOverride w:ilvl="0"/>
  </w:num>
  <w:num w:numId="12">
    <w:abstractNumId w:val="7"/>
    <w:lvlOverride w:ilvl="0">
      <w:startOverride w:val="5"/>
    </w:lvlOverride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03324"/>
    <w:rsid w:val="00A03324"/>
    <w:rsid w:val="00A4593A"/>
    <w:rsid w:val="00C13F70"/>
    <w:rsid w:val="00CF4AAD"/>
    <w:rsid w:val="00E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6F972-D4A5-4AA5-A62C-11393BF8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TTitel">
    <w:name w:val="???????~LT~Titel"/>
    <w:pPr>
      <w:autoSpaceDE w:val="0"/>
    </w:pPr>
    <w:rPr>
      <w:rFonts w:ascii="Arial" w:eastAsia="Arial" w:hAnsi="Arial"/>
      <w:color w:val="000000"/>
      <w:sz w:val="36"/>
      <w:szCs w:val="36"/>
    </w:rPr>
  </w:style>
  <w:style w:type="paragraph" w:customStyle="1" w:styleId="a5">
    <w:name w:val="???????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20" w:lineRule="auto"/>
    </w:pPr>
    <w:rPr>
      <w:rFonts w:ascii="Microsoft YaHei" w:eastAsia="Microsoft YaHei" w:hAnsi="Microsoft YaHei" w:cs="Microsoft YaHei"/>
      <w:color w:val="000000"/>
      <w:sz w:val="36"/>
      <w:szCs w:val="36"/>
    </w:rPr>
  </w:style>
  <w:style w:type="paragraph" w:customStyle="1" w:styleId="a6">
    <w:name w:val="?????? ?? ????????"/>
    <w:basedOn w:val="a5"/>
  </w:style>
  <w:style w:type="paragraph" w:customStyle="1" w:styleId="a7">
    <w:name w:val="?????? ? ?????"/>
    <w:basedOn w:val="a5"/>
  </w:style>
  <w:style w:type="paragraph" w:customStyle="1" w:styleId="a8">
    <w:name w:val="?????? ??? ???????"/>
    <w:basedOn w:val="a5"/>
  </w:style>
  <w:style w:type="paragraph" w:customStyle="1" w:styleId="a9">
    <w:name w:val="?????? ??? ??????? ? ???????"/>
    <w:basedOn w:val="a5"/>
  </w:style>
  <w:style w:type="paragraph" w:customStyle="1" w:styleId="aa">
    <w:name w:val="?????"/>
    <w:basedOn w:val="a5"/>
  </w:style>
  <w:style w:type="paragraph" w:customStyle="1" w:styleId="ab">
    <w:name w:val="???????? ?????"/>
    <w:basedOn w:val="a5"/>
  </w:style>
  <w:style w:type="paragraph" w:customStyle="1" w:styleId="ac">
    <w:name w:val="???????????? ?????? ?? ??????"/>
    <w:basedOn w:val="a5"/>
  </w:style>
  <w:style w:type="paragraph" w:customStyle="1" w:styleId="ad">
    <w:name w:val="?????? ?????? ? ????????"/>
    <w:basedOn w:val="a5"/>
    <w:pPr>
      <w:ind w:firstLine="340"/>
    </w:pPr>
  </w:style>
  <w:style w:type="paragraph" w:customStyle="1" w:styleId="ae">
    <w:name w:val="????????"/>
    <w:basedOn w:val="a5"/>
  </w:style>
  <w:style w:type="paragraph" w:customStyle="1" w:styleId="1">
    <w:name w:val="???????? 1"/>
    <w:basedOn w:val="a5"/>
    <w:pPr>
      <w:jc w:val="center"/>
    </w:pPr>
  </w:style>
  <w:style w:type="paragraph" w:customStyle="1" w:styleId="2">
    <w:name w:val="???????? 2"/>
    <w:basedOn w:val="a5"/>
    <w:pPr>
      <w:spacing w:before="57" w:after="57"/>
      <w:ind w:right="113"/>
      <w:jc w:val="center"/>
    </w:pPr>
  </w:style>
  <w:style w:type="paragraph" w:customStyle="1" w:styleId="af">
    <w:name w:val="?????????"/>
    <w:basedOn w:val="a5"/>
    <w:pPr>
      <w:spacing w:before="238" w:after="119"/>
    </w:pPr>
  </w:style>
  <w:style w:type="paragraph" w:customStyle="1" w:styleId="10">
    <w:name w:val="????????? 1"/>
    <w:basedOn w:val="a5"/>
    <w:pPr>
      <w:spacing w:before="238" w:after="119"/>
    </w:pPr>
  </w:style>
  <w:style w:type="paragraph" w:customStyle="1" w:styleId="20">
    <w:name w:val="????????? 2"/>
    <w:basedOn w:val="a5"/>
    <w:pPr>
      <w:spacing w:before="238" w:after="119"/>
    </w:pPr>
  </w:style>
  <w:style w:type="paragraph" w:customStyle="1" w:styleId="af0">
    <w:name w:val="????????? ?????"/>
    <w:basedOn w:val="a5"/>
  </w:style>
  <w:style w:type="paragraph" w:customStyle="1" w:styleId="LTGliederung1">
    <w:name w:val="???????~LT~Gliederung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after="282" w:line="220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</w:rPr>
  </w:style>
  <w:style w:type="paragraph" w:customStyle="1" w:styleId="LTGliederung2">
    <w:name w:val="???????~LT~Gliederung 2"/>
    <w:basedOn w:val="LTGliederung1"/>
    <w:pPr>
      <w:tabs>
        <w:tab w:val="clear" w:pos="540"/>
        <w:tab w:val="clear" w:pos="707"/>
        <w:tab w:val="clear" w:pos="1415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89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  <w:szCs w:val="56"/>
    </w:rPr>
  </w:style>
  <w:style w:type="paragraph" w:customStyle="1" w:styleId="LTGliederung3">
    <w:name w:val="???????~LT~Gliederung 3"/>
    <w:basedOn w:val="LTGliederung2"/>
    <w:pPr>
      <w:tabs>
        <w:tab w:val="clear" w:pos="245"/>
        <w:tab w:val="clear" w:pos="952"/>
        <w:tab w:val="clear" w:pos="1170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1800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  <w:szCs w:val="48"/>
    </w:rPr>
  </w:style>
  <w:style w:type="paragraph" w:customStyle="1" w:styleId="LTGliederung4">
    <w:name w:val="???????~LT~Gliederung 4"/>
    <w:basedOn w:val="LTGliederung3"/>
    <w:pPr>
      <w:tabs>
        <w:tab w:val="clear" w:pos="322"/>
        <w:tab w:val="clear" w:pos="1030"/>
        <w:tab w:val="clear" w:pos="1737"/>
        <w:tab w:val="clear" w:pos="1800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2520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pPr>
      <w:tabs>
        <w:tab w:val="clear" w:pos="310"/>
        <w:tab w:val="clear" w:pos="1017"/>
        <w:tab w:val="clear" w:pos="1725"/>
        <w:tab w:val="clear" w:pos="2432"/>
        <w:tab w:val="clear" w:pos="2520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240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</w:style>
  <w:style w:type="paragraph" w:customStyle="1" w:styleId="LTGliederung7">
    <w:name w:val="???????~LT~Gliederung 7"/>
    <w:basedOn w:val="LTGliederung6"/>
  </w:style>
  <w:style w:type="paragraph" w:customStyle="1" w:styleId="LTGliederung8">
    <w:name w:val="???????~LT~Gliederung 8"/>
    <w:basedOn w:val="LTGliederung7"/>
  </w:style>
  <w:style w:type="paragraph" w:customStyle="1" w:styleId="LTGliederung9">
    <w:name w:val="???????~LT~Gliederung 9"/>
    <w:basedOn w:val="LTGliederung8"/>
  </w:style>
  <w:style w:type="paragraph" w:customStyle="1" w:styleId="LTUntertitel">
    <w:name w:val="???????~LT~Untertitel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20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</w:rPr>
  </w:style>
  <w:style w:type="paragraph" w:customStyle="1" w:styleId="LTNotizen">
    <w:name w:val="???????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before="90"/>
    </w:pPr>
    <w:rPr>
      <w:rFonts w:ascii="Arial" w:eastAsia="Arial" w:hAnsi="Arial"/>
      <w:color w:val="000000"/>
    </w:rPr>
  </w:style>
  <w:style w:type="paragraph" w:customStyle="1" w:styleId="LTHintergrundobjekte">
    <w:name w:val="???????~LT~Hintergrundobjekt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20" w:lineRule="auto"/>
    </w:pPr>
    <w:rPr>
      <w:rFonts w:ascii="Microsoft YaHei" w:eastAsia="Microsoft YaHei" w:hAnsi="Microsoft YaHei" w:cs="Microsoft YaHei"/>
      <w:color w:val="000000"/>
      <w:sz w:val="36"/>
      <w:szCs w:val="36"/>
    </w:rPr>
  </w:style>
  <w:style w:type="paragraph" w:customStyle="1" w:styleId="LTHintergrund">
    <w:name w:val="???????~LT~Hintergrund"/>
    <w:pPr>
      <w:autoSpaceDE w:val="0"/>
      <w:jc w:val="center"/>
    </w:pPr>
  </w:style>
  <w:style w:type="paragraph" w:customStyle="1" w:styleId="default">
    <w:name w:val="default"/>
    <w:pPr>
      <w:autoSpaceDE w:val="0"/>
      <w:spacing w:line="200" w:lineRule="atLeast"/>
    </w:pPr>
    <w:rPr>
      <w:rFonts w:ascii="Arial" w:eastAsia="Arial" w:hAnsi="Ari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">
    <w:name w:val="WW-?????????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20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</w:rPr>
  </w:style>
  <w:style w:type="paragraph" w:customStyle="1" w:styleId="af1">
    <w:name w:val="????????????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20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</w:rPr>
  </w:style>
  <w:style w:type="paragraph" w:customStyle="1" w:styleId="af2">
    <w:name w:val="??????? ????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20" w:lineRule="auto"/>
    </w:pPr>
    <w:rPr>
      <w:rFonts w:ascii="Microsoft YaHei" w:eastAsia="Microsoft YaHei" w:hAnsi="Microsoft YaHei" w:cs="Microsoft YaHei"/>
      <w:color w:val="000000"/>
      <w:sz w:val="36"/>
      <w:szCs w:val="36"/>
    </w:rPr>
  </w:style>
  <w:style w:type="paragraph" w:customStyle="1" w:styleId="af3">
    <w:name w:val="???"/>
    <w:pPr>
      <w:autoSpaceDE w:val="0"/>
      <w:jc w:val="center"/>
    </w:pPr>
  </w:style>
  <w:style w:type="paragraph" w:customStyle="1" w:styleId="af4">
    <w:name w:val="??????????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before="90"/>
    </w:pPr>
    <w:rPr>
      <w:rFonts w:ascii="Arial" w:eastAsia="Arial" w:hAnsi="Arial"/>
      <w:color w:val="000000"/>
    </w:rPr>
  </w:style>
  <w:style w:type="paragraph" w:customStyle="1" w:styleId="WW-1">
    <w:name w:val="WW-????????? 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after="282" w:line="220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</w:rPr>
  </w:style>
  <w:style w:type="paragraph" w:customStyle="1" w:styleId="WW-2">
    <w:name w:val="WW-????????? 2"/>
    <w:basedOn w:val="WW-1"/>
    <w:pPr>
      <w:tabs>
        <w:tab w:val="clear" w:pos="540"/>
        <w:tab w:val="clear" w:pos="707"/>
        <w:tab w:val="clear" w:pos="1415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89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  <w:szCs w:val="56"/>
    </w:rPr>
  </w:style>
  <w:style w:type="paragraph" w:customStyle="1" w:styleId="3">
    <w:name w:val="????????? 3"/>
    <w:basedOn w:val="WW-2"/>
    <w:pPr>
      <w:tabs>
        <w:tab w:val="clear" w:pos="245"/>
        <w:tab w:val="clear" w:pos="952"/>
        <w:tab w:val="clear" w:pos="1170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1800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  <w:szCs w:val="48"/>
    </w:rPr>
  </w:style>
  <w:style w:type="paragraph" w:customStyle="1" w:styleId="4">
    <w:name w:val="????????? 4"/>
    <w:basedOn w:val="3"/>
    <w:pPr>
      <w:tabs>
        <w:tab w:val="clear" w:pos="322"/>
        <w:tab w:val="clear" w:pos="1030"/>
        <w:tab w:val="clear" w:pos="1737"/>
        <w:tab w:val="clear" w:pos="1800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2520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  <w:szCs w:val="40"/>
    </w:rPr>
  </w:style>
  <w:style w:type="paragraph" w:customStyle="1" w:styleId="5">
    <w:name w:val="????????? 5"/>
    <w:basedOn w:val="4"/>
    <w:pPr>
      <w:tabs>
        <w:tab w:val="clear" w:pos="310"/>
        <w:tab w:val="clear" w:pos="1017"/>
        <w:tab w:val="clear" w:pos="1725"/>
        <w:tab w:val="clear" w:pos="2432"/>
        <w:tab w:val="clear" w:pos="2520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240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WW-10">
    <w:name w:val="WW-?????????1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20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</w:rPr>
  </w:style>
  <w:style w:type="paragraph" w:customStyle="1" w:styleId="WW-11">
    <w:name w:val="WW-????????? 11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after="282" w:line="220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</w:rPr>
  </w:style>
  <w:style w:type="paragraph" w:customStyle="1" w:styleId="WW-21">
    <w:name w:val="WW-????????? 21"/>
    <w:basedOn w:val="WW-11"/>
    <w:pPr>
      <w:tabs>
        <w:tab w:val="clear" w:pos="540"/>
        <w:tab w:val="clear" w:pos="707"/>
        <w:tab w:val="clear" w:pos="1415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89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  <w:szCs w:val="56"/>
    </w:rPr>
  </w:style>
  <w:style w:type="paragraph" w:customStyle="1" w:styleId="WW-12">
    <w:name w:val="WW-?????????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line="220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</w:rPr>
  </w:style>
  <w:style w:type="paragraph" w:customStyle="1" w:styleId="WW-112">
    <w:name w:val="WW-????????? 112"/>
    <w:pPr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spacing w:after="282" w:line="220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</w:rPr>
  </w:style>
  <w:style w:type="paragraph" w:customStyle="1" w:styleId="WW-212">
    <w:name w:val="WW-????????? 212"/>
    <w:basedOn w:val="WW-112"/>
    <w:pPr>
      <w:tabs>
        <w:tab w:val="clear" w:pos="540"/>
        <w:tab w:val="clear" w:pos="707"/>
        <w:tab w:val="clear" w:pos="1415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89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  <w:szCs w:val="56"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b w:val="0"/>
      <w:i w:val="0"/>
      <w:caps w:val="0"/>
      <w:smallCaps w:val="0"/>
      <w:color w:val="000000"/>
      <w:spacing w:val="0"/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7z0">
    <w:name w:val="WW8Num7z0"/>
    <w:rPr>
      <w:b w:val="0"/>
      <w:i w:val="0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Бородина</dc:creator>
  <cp:lastModifiedBy>Учетная запись Майкрософт</cp:lastModifiedBy>
  <cp:revision>2</cp:revision>
  <dcterms:created xsi:type="dcterms:W3CDTF">2022-01-27T11:03:00Z</dcterms:created>
  <dcterms:modified xsi:type="dcterms:W3CDTF">2022-01-27T11:03:00Z</dcterms:modified>
</cp:coreProperties>
</file>