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0"/>
          <w:i/>
          <w:color w:val="000000"/>
          <w:szCs w:val="28"/>
        </w:rPr>
      </w:pPr>
      <w:r>
        <w:rPr>
          <w:rStyle w:val="c10"/>
          <w:i/>
          <w:color w:val="000000"/>
          <w:sz w:val="28"/>
          <w:szCs w:val="28"/>
        </w:rPr>
        <w:t xml:space="preserve">                                                                            </w:t>
      </w:r>
      <w:r w:rsidRPr="008E184C">
        <w:rPr>
          <w:rStyle w:val="c10"/>
          <w:i/>
          <w:color w:val="000000"/>
          <w:szCs w:val="28"/>
        </w:rPr>
        <w:t>Консультация для родителей</w:t>
      </w:r>
    </w:p>
    <w:p w:rsidR="008E184C" w:rsidRP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0"/>
          <w:rFonts w:ascii="Arial Black" w:hAnsi="Arial Black"/>
          <w:b/>
          <w:color w:val="00B050"/>
          <w:sz w:val="44"/>
          <w:szCs w:val="28"/>
          <w:u w:val="single"/>
        </w:rPr>
      </w:pPr>
      <w:r w:rsidRPr="008E184C">
        <w:rPr>
          <w:rStyle w:val="c10"/>
          <w:rFonts w:ascii="Arial Black" w:hAnsi="Arial Black"/>
          <w:b/>
          <w:color w:val="00B050"/>
          <w:sz w:val="44"/>
          <w:szCs w:val="28"/>
          <w:u w:val="single"/>
        </w:rPr>
        <w:t xml:space="preserve">Роль подвижных игр </w:t>
      </w:r>
    </w:p>
    <w:p w:rsidR="008E184C" w:rsidRP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0"/>
          <w:rFonts w:ascii="Arial Black" w:hAnsi="Arial Black"/>
          <w:b/>
          <w:color w:val="00B050"/>
          <w:sz w:val="44"/>
          <w:szCs w:val="28"/>
          <w:u w:val="single"/>
        </w:rPr>
      </w:pPr>
      <w:r w:rsidRPr="008E184C">
        <w:rPr>
          <w:rStyle w:val="c10"/>
          <w:rFonts w:ascii="Arial Black" w:hAnsi="Arial Black"/>
          <w:b/>
          <w:color w:val="00B050"/>
          <w:sz w:val="44"/>
          <w:szCs w:val="28"/>
          <w:u w:val="single"/>
        </w:rPr>
        <w:t>для детей дошкольного возраста</w:t>
      </w:r>
    </w:p>
    <w:p w:rsidR="008E184C" w:rsidRP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84C">
        <w:rPr>
          <w:rStyle w:val="c10"/>
          <w:color w:val="000000"/>
          <w:sz w:val="28"/>
          <w:szCs w:val="28"/>
        </w:rPr>
        <w:t>Как часто родители слышат от своих детей знакомую просьбу: «Мама, папа, поиграйте со мной!» И сколько радости получают малыши, когда взрослые, преодолевая усталость, занятость, отложив в сторону домашние дела, соглашаются поиграть. Однако игра для ребенка</w:t>
      </w:r>
      <w:r>
        <w:rPr>
          <w:rStyle w:val="c10"/>
          <w:color w:val="000000"/>
          <w:sz w:val="28"/>
          <w:szCs w:val="28"/>
        </w:rPr>
        <w:t xml:space="preserve"> -</w:t>
      </w:r>
      <w:r w:rsidRPr="008E184C">
        <w:rPr>
          <w:rStyle w:val="c10"/>
          <w:color w:val="000000"/>
          <w:sz w:val="28"/>
          <w:szCs w:val="28"/>
        </w:rPr>
        <w:t xml:space="preserve"> это не только удовольствие и радость, что само по себе очень важно: игра оказывает на малыша всестороннее действие. В игре у ребенка развиваю</w:t>
      </w:r>
      <w:r w:rsidR="00395C94">
        <w:rPr>
          <w:rStyle w:val="c10"/>
          <w:color w:val="000000"/>
          <w:sz w:val="28"/>
          <w:szCs w:val="28"/>
        </w:rPr>
        <w:t xml:space="preserve">тся коммуникативные способности.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 В</w:t>
      </w:r>
      <w:r w:rsidRPr="008E184C">
        <w:rPr>
          <w:rStyle w:val="c3"/>
          <w:color w:val="000000"/>
          <w:sz w:val="28"/>
          <w:szCs w:val="28"/>
        </w:rPr>
        <w:t xml:space="preserve"> играх воспитывается сознательная дисциплина, дети приучаются к соблюдению правил, справедливости, умению контролировать свои поступки, объективно оценивать поступки других. Игра влияет не только на развитие личности ребенка в целом, она формирует и познавательные способности, и речь, и произвольность поведения.</w:t>
      </w:r>
    </w:p>
    <w:p w:rsidR="008E184C" w:rsidRP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84C">
        <w:rPr>
          <w:rStyle w:val="c3"/>
          <w:color w:val="000000"/>
          <w:sz w:val="28"/>
          <w:szCs w:val="28"/>
        </w:rPr>
        <w:t>  Среди огромного разнообразия игр особое место занимают подвижные игры. Важнейшим их достоинством является то, что они, по существу, исчерпывают все виды свойственных человеку естественных движений: ходьбу, бег, прыжки, бросание, упражнения с предметами и т. д. и потому являются самым и универсальным и незаменимым средством физического во</w:t>
      </w:r>
      <w:r>
        <w:rPr>
          <w:rStyle w:val="c3"/>
          <w:color w:val="000000"/>
          <w:sz w:val="28"/>
          <w:szCs w:val="28"/>
        </w:rPr>
        <w:t>спитания детей. Подвижные игры -</w:t>
      </w:r>
      <w:r w:rsidRPr="008E184C">
        <w:rPr>
          <w:rStyle w:val="c3"/>
          <w:color w:val="000000"/>
          <w:sz w:val="28"/>
          <w:szCs w:val="28"/>
        </w:rPr>
        <w:t xml:space="preserve"> лучшее лекарство для детей от «дви</w:t>
      </w:r>
      <w:r>
        <w:rPr>
          <w:rStyle w:val="c3"/>
          <w:color w:val="000000"/>
          <w:sz w:val="28"/>
          <w:szCs w:val="28"/>
        </w:rPr>
        <w:t>гательного голода».</w:t>
      </w:r>
    </w:p>
    <w:p w:rsidR="008E184C" w:rsidRP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84C">
        <w:rPr>
          <w:rStyle w:val="c3"/>
          <w:color w:val="000000"/>
          <w:sz w:val="28"/>
          <w:szCs w:val="28"/>
        </w:rPr>
        <w:t>  Заниматься с ребенком следует регулярно, систематически. Для здоровья малыша полезно организовать двигательную деятельность утром, через 20-25 минут после завтрака, или в другое удобное время, соблюдая рекомендации врачей: нельзя активно двигаться непосредственно перед едой, сразу после нее, перед дневным или ночным сном.</w:t>
      </w:r>
    </w:p>
    <w:p w:rsidR="008E184C" w:rsidRPr="008E184C" w:rsidRDefault="008E184C" w:rsidP="008E184C">
      <w:pPr>
        <w:pStyle w:val="c2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E184C">
        <w:rPr>
          <w:rStyle w:val="c3"/>
          <w:color w:val="000000"/>
          <w:sz w:val="28"/>
          <w:szCs w:val="28"/>
        </w:rPr>
        <w:t>  Радость, которую вы доставите своему ребенку, играя с ним, станет и вашей радостью, а проведенные вместе приятные минуты помогут вам сделать добрее и веселее совместную жизнь.</w:t>
      </w:r>
    </w:p>
    <w:p w:rsidR="00E84F13" w:rsidRDefault="00E84F13"/>
    <w:sectPr w:rsidR="00E84F13" w:rsidSect="008E184C">
      <w:pgSz w:w="11906" w:h="16838"/>
      <w:pgMar w:top="1134" w:right="1134" w:bottom="284" w:left="1134" w:header="709" w:footer="709" w:gutter="0"/>
      <w:pgBorders w:offsetFrom="page">
        <w:top w:val="cabins" w:sz="15" w:space="24" w:color="auto"/>
        <w:left w:val="cabins" w:sz="15" w:space="24" w:color="auto"/>
        <w:bottom w:val="cabins" w:sz="15" w:space="24" w:color="auto"/>
        <w:right w:val="cabin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42"/>
    <w:rsid w:val="00395C94"/>
    <w:rsid w:val="008E184C"/>
    <w:rsid w:val="00B65242"/>
    <w:rsid w:val="00E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E184C"/>
  </w:style>
  <w:style w:type="character" w:styleId="a3">
    <w:name w:val="Hyperlink"/>
    <w:basedOn w:val="a0"/>
    <w:uiPriority w:val="99"/>
    <w:semiHidden/>
    <w:unhideWhenUsed/>
    <w:rsid w:val="008E184C"/>
    <w:rPr>
      <w:color w:val="0000FF"/>
      <w:u w:val="single"/>
    </w:rPr>
  </w:style>
  <w:style w:type="character" w:customStyle="1" w:styleId="c3">
    <w:name w:val="c3"/>
    <w:basedOn w:val="a0"/>
    <w:rsid w:val="008E184C"/>
  </w:style>
  <w:style w:type="paragraph" w:customStyle="1" w:styleId="c0">
    <w:name w:val="c0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184C"/>
  </w:style>
  <w:style w:type="character" w:customStyle="1" w:styleId="c1">
    <w:name w:val="c1"/>
    <w:basedOn w:val="a0"/>
    <w:rsid w:val="008E184C"/>
  </w:style>
  <w:style w:type="character" w:customStyle="1" w:styleId="c16">
    <w:name w:val="c16"/>
    <w:basedOn w:val="a0"/>
    <w:rsid w:val="008E184C"/>
  </w:style>
  <w:style w:type="paragraph" w:customStyle="1" w:styleId="c8">
    <w:name w:val="c8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184C"/>
  </w:style>
  <w:style w:type="character" w:customStyle="1" w:styleId="c5">
    <w:name w:val="c5"/>
    <w:basedOn w:val="a0"/>
    <w:rsid w:val="008E184C"/>
  </w:style>
  <w:style w:type="character" w:customStyle="1" w:styleId="c4">
    <w:name w:val="c4"/>
    <w:basedOn w:val="a0"/>
    <w:rsid w:val="008E184C"/>
  </w:style>
  <w:style w:type="paragraph" w:customStyle="1" w:styleId="c22">
    <w:name w:val="c22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E184C"/>
  </w:style>
  <w:style w:type="character" w:styleId="a3">
    <w:name w:val="Hyperlink"/>
    <w:basedOn w:val="a0"/>
    <w:uiPriority w:val="99"/>
    <w:semiHidden/>
    <w:unhideWhenUsed/>
    <w:rsid w:val="008E184C"/>
    <w:rPr>
      <w:color w:val="0000FF"/>
      <w:u w:val="single"/>
    </w:rPr>
  </w:style>
  <w:style w:type="character" w:customStyle="1" w:styleId="c3">
    <w:name w:val="c3"/>
    <w:basedOn w:val="a0"/>
    <w:rsid w:val="008E184C"/>
  </w:style>
  <w:style w:type="paragraph" w:customStyle="1" w:styleId="c0">
    <w:name w:val="c0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184C"/>
  </w:style>
  <w:style w:type="character" w:customStyle="1" w:styleId="c1">
    <w:name w:val="c1"/>
    <w:basedOn w:val="a0"/>
    <w:rsid w:val="008E184C"/>
  </w:style>
  <w:style w:type="character" w:customStyle="1" w:styleId="c16">
    <w:name w:val="c16"/>
    <w:basedOn w:val="a0"/>
    <w:rsid w:val="008E184C"/>
  </w:style>
  <w:style w:type="paragraph" w:customStyle="1" w:styleId="c8">
    <w:name w:val="c8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184C"/>
  </w:style>
  <w:style w:type="character" w:customStyle="1" w:styleId="c5">
    <w:name w:val="c5"/>
    <w:basedOn w:val="a0"/>
    <w:rsid w:val="008E184C"/>
  </w:style>
  <w:style w:type="character" w:customStyle="1" w:styleId="c4">
    <w:name w:val="c4"/>
    <w:basedOn w:val="a0"/>
    <w:rsid w:val="008E184C"/>
  </w:style>
  <w:style w:type="paragraph" w:customStyle="1" w:styleId="c22">
    <w:name w:val="c22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E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dcterms:created xsi:type="dcterms:W3CDTF">2022-03-14T09:32:00Z</dcterms:created>
  <dcterms:modified xsi:type="dcterms:W3CDTF">2022-03-14T09:43:00Z</dcterms:modified>
</cp:coreProperties>
</file>